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237"/>
        <w:gridCol w:w="4818"/>
        <w:gridCol w:w="3260"/>
        <w:gridCol w:w="5299"/>
      </w:tblGrid>
      <w:tr w:rsidR="00135D7F" w:rsidRPr="00A046F1" w:rsidTr="001C78D5">
        <w:trPr>
          <w:trHeight w:val="409"/>
        </w:trPr>
        <w:tc>
          <w:tcPr>
            <w:tcW w:w="716" w:type="pct"/>
          </w:tcPr>
          <w:p w:rsidR="001C78D5" w:rsidRPr="00A046F1" w:rsidRDefault="001C78D5" w:rsidP="003D364A">
            <w:pPr>
              <w:tabs>
                <w:tab w:val="left" w:pos="284"/>
              </w:tabs>
              <w:ind w:left="-284" w:firstLine="284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A046F1">
              <w:rPr>
                <w:rFonts w:ascii="Tahoma" w:hAnsi="Tahoma" w:cs="Tahoma"/>
                <w:b/>
                <w:sz w:val="28"/>
                <w:szCs w:val="28"/>
              </w:rPr>
              <w:t>Energiekörper</w:t>
            </w: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46F1">
              <w:rPr>
                <w:rFonts w:ascii="Tahoma" w:hAnsi="Tahoma" w:cs="Tahoma"/>
                <w:b/>
                <w:sz w:val="28"/>
                <w:szCs w:val="28"/>
              </w:rPr>
              <w:t>Aussehen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46F1">
              <w:rPr>
                <w:rFonts w:ascii="Tahoma" w:hAnsi="Tahoma" w:cs="Tahoma"/>
                <w:b/>
                <w:sz w:val="28"/>
                <w:szCs w:val="28"/>
              </w:rPr>
              <w:t>aufgestiegen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Notizen</w:t>
            </w: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Pr="000D1151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0D1151">
              <w:rPr>
                <w:rFonts w:ascii="Tahoma" w:hAnsi="Tahoma" w:cs="Tahoma"/>
              </w:rPr>
              <w:t>Lichtkörper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 xml:space="preserve">kristallines Lichtgitter </w:t>
            </w:r>
            <w:r>
              <w:rPr>
                <w:rFonts w:ascii="Tahoma" w:hAnsi="Tahoma" w:cs="Tahoma"/>
              </w:rPr>
              <w:t xml:space="preserve">in Körperform, </w:t>
            </w:r>
            <w:r w:rsidRPr="00A046F1">
              <w:rPr>
                <w:rFonts w:ascii="Tahoma" w:hAnsi="Tahoma" w:cs="Tahoma"/>
              </w:rPr>
              <w:t>etwas größer als Körper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Seele/Niederes Selbst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Default="001C78D5" w:rsidP="003D364A">
            <w:pPr>
              <w:pStyle w:val="Listenabsatz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  <w:r w:rsidRPr="00D3355F">
              <w:rPr>
                <w:rFonts w:ascii="Tahoma" w:hAnsi="Tahoma" w:cs="Tahoma"/>
              </w:rPr>
              <w:t>Quantenkörper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Wahrscheinlichkeitsnebel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Un</w:t>
            </w:r>
            <w:r>
              <w:rPr>
                <w:rFonts w:ascii="Tahoma" w:hAnsi="Tahoma" w:cs="Tahoma"/>
              </w:rPr>
              <w:t>ter</w:t>
            </w:r>
            <w:r w:rsidRPr="00A046F1">
              <w:rPr>
                <w:rFonts w:ascii="Tahoma" w:hAnsi="Tahoma" w:cs="Tahoma"/>
              </w:rPr>
              <w:t>bewusstes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Default="001C78D5" w:rsidP="003D364A">
            <w:pPr>
              <w:pStyle w:val="Listenabsatz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  <w:r w:rsidRPr="00D3355F">
              <w:rPr>
                <w:rFonts w:ascii="Tahoma" w:hAnsi="Tahoma" w:cs="Tahoma"/>
              </w:rPr>
              <w:t>Merkaba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Doppeltetraeder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Ego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Default="001C78D5" w:rsidP="003D364A">
            <w:pPr>
              <w:pStyle w:val="Listenabsatz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  <w:r w:rsidRPr="00D3355F">
              <w:rPr>
                <w:rFonts w:ascii="Tahoma" w:hAnsi="Tahoma" w:cs="Tahoma"/>
              </w:rPr>
              <w:t>Klangkörper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eiförmige Harfensaiten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Zellbewusstsein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Default="001C78D5" w:rsidP="003D364A">
            <w:pPr>
              <w:pStyle w:val="Listenabsatz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  <w:r w:rsidRPr="00D3355F">
              <w:rPr>
                <w:rFonts w:ascii="Tahoma" w:hAnsi="Tahoma" w:cs="Tahoma"/>
              </w:rPr>
              <w:t>Magie-Körper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Tetraeder, Hexaeder, </w:t>
            </w:r>
            <w:r w:rsidRPr="00A046F1">
              <w:rPr>
                <w:rFonts w:ascii="Tahoma" w:hAnsi="Tahoma" w:cs="Tahoma"/>
              </w:rPr>
              <w:t>Oktaeder</w:t>
            </w:r>
            <w:r>
              <w:rPr>
                <w:rFonts w:ascii="Tahoma" w:hAnsi="Tahoma" w:cs="Tahoma"/>
              </w:rPr>
              <w:t xml:space="preserve">, </w:t>
            </w:r>
            <w:r w:rsidRPr="00A046F1">
              <w:rPr>
                <w:rFonts w:ascii="Tahoma" w:hAnsi="Tahoma" w:cs="Tahoma"/>
              </w:rPr>
              <w:t>Dodekaeder</w:t>
            </w:r>
            <w:r>
              <w:rPr>
                <w:rFonts w:ascii="Tahoma" w:hAnsi="Tahoma" w:cs="Tahoma"/>
              </w:rPr>
              <w:t xml:space="preserve">, </w:t>
            </w:r>
            <w:r w:rsidRPr="00A046F1">
              <w:rPr>
                <w:rFonts w:ascii="Tahoma" w:hAnsi="Tahoma" w:cs="Tahoma"/>
              </w:rPr>
              <w:t>Ikosaeder</w:t>
            </w:r>
            <w:r>
              <w:rPr>
                <w:rFonts w:ascii="Tahoma" w:hAnsi="Tahoma" w:cs="Tahoma"/>
              </w:rPr>
              <w:t xml:space="preserve"> um und in einer Kugel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 w:rsidRPr="00A046F1">
              <w:rPr>
                <w:rFonts w:ascii="Tahoma" w:hAnsi="Tahoma" w:cs="Tahoma"/>
              </w:rPr>
              <w:t>Schmerzkörper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851"/>
        </w:trPr>
        <w:tc>
          <w:tcPr>
            <w:tcW w:w="716" w:type="pct"/>
          </w:tcPr>
          <w:p w:rsidR="001C78D5" w:rsidRDefault="001C78D5" w:rsidP="003D364A">
            <w:pPr>
              <w:pStyle w:val="Listenabsatz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Weisheits</w:t>
            </w:r>
            <w:r w:rsidRPr="00D3355F">
              <w:rPr>
                <w:rFonts w:ascii="Tahoma" w:hAnsi="Tahoma" w:cs="Tahoma"/>
              </w:rPr>
              <w:t>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1C78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Rotierende Scheiben in mehreren Ebenen. Splint in der Mitte, um den diese sich drehen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Verstand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680"/>
        </w:trPr>
        <w:tc>
          <w:tcPr>
            <w:tcW w:w="716" w:type="pct"/>
          </w:tcPr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Macht-Körper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Einrasten i. d. Schlüsselposition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Überbewusstes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680"/>
        </w:trPr>
        <w:tc>
          <w:tcPr>
            <w:tcW w:w="716" w:type="pct"/>
          </w:tcPr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Harmonie-Körper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 Fluss sein</w:t>
            </w:r>
          </w:p>
        </w:tc>
        <w:tc>
          <w:tcPr>
            <w:tcW w:w="1044" w:type="pct"/>
          </w:tcPr>
          <w:p w:rsidR="001C78D5" w:rsidRPr="00A046F1" w:rsidRDefault="001C78D5" w:rsidP="001C78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Kreativ-Körper: Mentale u. emotionale Schöpfungen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680"/>
        </w:trPr>
        <w:tc>
          <w:tcPr>
            <w:tcW w:w="716" w:type="pct"/>
          </w:tcPr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Sternen-Körper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Puzzle aus 99% extraterrestrischen Materialien und 1% Erdmaterial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Mensch-Bewusstsein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680"/>
        </w:trPr>
        <w:tc>
          <w:tcPr>
            <w:tcW w:w="716" w:type="pct"/>
          </w:tcPr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YinYang</w:t>
            </w:r>
            <w:proofErr w:type="spellEnd"/>
            <w:r>
              <w:rPr>
                <w:rFonts w:ascii="Tahoma" w:hAnsi="Tahoma" w:cs="Tahoma"/>
              </w:rPr>
              <w:t>-Körper</w:t>
            </w:r>
          </w:p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C78D5" w:rsidP="00EF2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Dunkler Kessel im hellen Körper </w:t>
            </w:r>
            <w:r>
              <w:rPr>
                <w:rFonts w:ascii="Tahoma" w:hAnsi="Tahoma" w:cs="Tahoma"/>
              </w:rPr>
              <w:br/>
              <w:t>(oder umgekehrt)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 dualen, irdischen Anteile</w:t>
            </w:r>
          </w:p>
        </w:tc>
        <w:tc>
          <w:tcPr>
            <w:tcW w:w="1697" w:type="pct"/>
          </w:tcPr>
          <w:p w:rsidR="001C78D5" w:rsidRPr="001C78D5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C78D5">
        <w:trPr>
          <w:trHeight w:val="680"/>
        </w:trPr>
        <w:tc>
          <w:tcPr>
            <w:tcW w:w="716" w:type="pct"/>
          </w:tcPr>
          <w:p w:rsidR="001C78D5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Ich-Bin-Körper</w:t>
            </w:r>
          </w:p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543" w:type="pct"/>
          </w:tcPr>
          <w:p w:rsidR="001C78D5" w:rsidRPr="00A046F1" w:rsidRDefault="00135D7F" w:rsidP="0013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Lichtkugel: </w:t>
            </w:r>
            <w:r w:rsidR="001C78D5">
              <w:rPr>
                <w:rFonts w:ascii="Tahoma" w:hAnsi="Tahoma" w:cs="Tahoma"/>
              </w:rPr>
              <w:t>ca. 9 m Durchmesser, fest, geleeartig, flüssig,</w:t>
            </w:r>
            <w:r>
              <w:rPr>
                <w:rFonts w:ascii="Tahoma" w:hAnsi="Tahoma" w:cs="Tahoma"/>
              </w:rPr>
              <w:t xml:space="preserve"> </w:t>
            </w:r>
            <w:r w:rsidR="001C78D5">
              <w:rPr>
                <w:rFonts w:ascii="Tahoma" w:hAnsi="Tahoma" w:cs="Tahoma"/>
              </w:rPr>
              <w:t>in der Mitte Zentralkanal</w:t>
            </w:r>
          </w:p>
        </w:tc>
        <w:tc>
          <w:tcPr>
            <w:tcW w:w="1044" w:type="pct"/>
          </w:tcPr>
          <w:p w:rsidR="001C78D5" w:rsidRPr="00A046F1" w:rsidRDefault="001C78D5" w:rsidP="00514DB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Raumzeit</w:t>
            </w:r>
            <w:proofErr w:type="spellEnd"/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  <w:tr w:rsidR="00135D7F" w:rsidRPr="00A046F1" w:rsidTr="00135D7F">
        <w:trPr>
          <w:trHeight w:val="402"/>
        </w:trPr>
        <w:tc>
          <w:tcPr>
            <w:tcW w:w="716" w:type="pct"/>
          </w:tcPr>
          <w:p w:rsidR="001C78D5" w:rsidRPr="00781CE6" w:rsidRDefault="001C78D5" w:rsidP="003D364A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Gesamtkunstwerk</w:t>
            </w:r>
          </w:p>
        </w:tc>
        <w:tc>
          <w:tcPr>
            <w:tcW w:w="1543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Außen Weiß- u. Schwarzlichtpartikel, strahlt</w:t>
            </w:r>
          </w:p>
        </w:tc>
        <w:tc>
          <w:tcPr>
            <w:tcW w:w="1044" w:type="pct"/>
          </w:tcPr>
          <w:p w:rsidR="00135D7F" w:rsidRPr="00062E56" w:rsidRDefault="00135D7F" w:rsidP="00135D7F">
            <w:pPr>
              <w:rPr>
                <w:rFonts w:ascii="Comic Sans MS" w:hAnsi="Comic Sans MS" w:cs="Tahoma"/>
                <w:i/>
              </w:rPr>
            </w:pPr>
            <w:r w:rsidRPr="00062E56">
              <w:rPr>
                <w:rFonts w:ascii="Comic Sans MS" w:hAnsi="Comic Sans MS" w:cs="Tahoma"/>
                <w:i/>
              </w:rPr>
              <w:t>Der Anfang einer Neuen Ära</w:t>
            </w:r>
          </w:p>
        </w:tc>
        <w:tc>
          <w:tcPr>
            <w:tcW w:w="1697" w:type="pct"/>
          </w:tcPr>
          <w:p w:rsidR="001C78D5" w:rsidRPr="00A046F1" w:rsidRDefault="001C78D5" w:rsidP="003D364A">
            <w:pPr>
              <w:rPr>
                <w:rFonts w:ascii="Tahoma" w:hAnsi="Tahoma" w:cs="Tahoma"/>
              </w:rPr>
            </w:pPr>
          </w:p>
        </w:tc>
      </w:tr>
    </w:tbl>
    <w:p w:rsidR="004475D1" w:rsidRPr="00062E56" w:rsidRDefault="004475D1" w:rsidP="00135D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de-AT"/>
        </w:rPr>
      </w:pPr>
    </w:p>
    <w:sectPr w:rsidR="004475D1" w:rsidRPr="00062E56" w:rsidSect="00135D7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71" w:rsidRDefault="00986071" w:rsidP="00426962">
      <w:pPr>
        <w:spacing w:after="0" w:line="240" w:lineRule="auto"/>
      </w:pPr>
      <w:r>
        <w:separator/>
      </w:r>
    </w:p>
  </w:endnote>
  <w:endnote w:type="continuationSeparator" w:id="0">
    <w:p w:rsidR="00986071" w:rsidRDefault="00986071" w:rsidP="004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62" w:rsidRDefault="00426962">
    <w:pPr>
      <w:pStyle w:val="Fuzeile"/>
    </w:pPr>
    <w:r>
      <w:t xml:space="preserve">© Dr. Ina Blaas     </w:t>
    </w:r>
    <w:hyperlink r:id="rId1" w:history="1">
      <w:r w:rsidRPr="00426962">
        <w:t>www.blaas.eu</w:t>
      </w:r>
    </w:hyperlink>
    <w:r>
      <w:t xml:space="preserve">     0676 / 3824558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71" w:rsidRDefault="00986071" w:rsidP="00426962">
      <w:pPr>
        <w:spacing w:after="0" w:line="240" w:lineRule="auto"/>
      </w:pPr>
      <w:r>
        <w:separator/>
      </w:r>
    </w:p>
  </w:footnote>
  <w:footnote w:type="continuationSeparator" w:id="0">
    <w:p w:rsidR="00986071" w:rsidRDefault="00986071" w:rsidP="0042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12C"/>
    <w:multiLevelType w:val="hybridMultilevel"/>
    <w:tmpl w:val="CC00B3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8D8"/>
    <w:multiLevelType w:val="hybridMultilevel"/>
    <w:tmpl w:val="9BEAD4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2F"/>
    <w:rsid w:val="00003BBB"/>
    <w:rsid w:val="00060111"/>
    <w:rsid w:val="00060EBE"/>
    <w:rsid w:val="00062E56"/>
    <w:rsid w:val="00072320"/>
    <w:rsid w:val="000B4891"/>
    <w:rsid w:val="000D1151"/>
    <w:rsid w:val="001042F9"/>
    <w:rsid w:val="00135D7F"/>
    <w:rsid w:val="001C78D5"/>
    <w:rsid w:val="001D16AE"/>
    <w:rsid w:val="001F2E9A"/>
    <w:rsid w:val="001F37BC"/>
    <w:rsid w:val="002A0421"/>
    <w:rsid w:val="0030602F"/>
    <w:rsid w:val="00426962"/>
    <w:rsid w:val="004475D1"/>
    <w:rsid w:val="005442E6"/>
    <w:rsid w:val="00567B72"/>
    <w:rsid w:val="006111D0"/>
    <w:rsid w:val="006E3FFB"/>
    <w:rsid w:val="00705ECD"/>
    <w:rsid w:val="00781CE6"/>
    <w:rsid w:val="007D14B1"/>
    <w:rsid w:val="0087115E"/>
    <w:rsid w:val="00986071"/>
    <w:rsid w:val="009D4A0D"/>
    <w:rsid w:val="009D7093"/>
    <w:rsid w:val="009E6186"/>
    <w:rsid w:val="00A046F1"/>
    <w:rsid w:val="00A239BB"/>
    <w:rsid w:val="00A2501E"/>
    <w:rsid w:val="00A254D3"/>
    <w:rsid w:val="00A25C56"/>
    <w:rsid w:val="00A322F7"/>
    <w:rsid w:val="00A35A6E"/>
    <w:rsid w:val="00B46145"/>
    <w:rsid w:val="00C11D71"/>
    <w:rsid w:val="00C95511"/>
    <w:rsid w:val="00CB7076"/>
    <w:rsid w:val="00D3355F"/>
    <w:rsid w:val="00D74829"/>
    <w:rsid w:val="00D84015"/>
    <w:rsid w:val="00DC3907"/>
    <w:rsid w:val="00DC4C01"/>
    <w:rsid w:val="00E512C4"/>
    <w:rsid w:val="00E950B1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35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962"/>
  </w:style>
  <w:style w:type="paragraph" w:styleId="Fuzeile">
    <w:name w:val="footer"/>
    <w:basedOn w:val="Standard"/>
    <w:link w:val="FuzeileZchn"/>
    <w:uiPriority w:val="99"/>
    <w:unhideWhenUsed/>
    <w:rsid w:val="004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962"/>
  </w:style>
  <w:style w:type="character" w:styleId="Hyperlink">
    <w:name w:val="Hyperlink"/>
    <w:basedOn w:val="Absatz-Standardschriftart"/>
    <w:uiPriority w:val="99"/>
    <w:unhideWhenUsed/>
    <w:rsid w:val="00426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35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962"/>
  </w:style>
  <w:style w:type="paragraph" w:styleId="Fuzeile">
    <w:name w:val="footer"/>
    <w:basedOn w:val="Standard"/>
    <w:link w:val="FuzeileZchn"/>
    <w:uiPriority w:val="99"/>
    <w:unhideWhenUsed/>
    <w:rsid w:val="004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962"/>
  </w:style>
  <w:style w:type="character" w:styleId="Hyperlink">
    <w:name w:val="Hyperlink"/>
    <w:basedOn w:val="Absatz-Standardschriftart"/>
    <w:uiPriority w:val="99"/>
    <w:unhideWhenUsed/>
    <w:rsid w:val="00426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a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cp:lastPrinted>2018-04-03T18:39:00Z</cp:lastPrinted>
  <dcterms:created xsi:type="dcterms:W3CDTF">2018-04-05T09:04:00Z</dcterms:created>
  <dcterms:modified xsi:type="dcterms:W3CDTF">2018-04-05T09:04:00Z</dcterms:modified>
</cp:coreProperties>
</file>